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D24" w:rsidRDefault="00757D24" w:rsidP="0060491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7D24" w:rsidRDefault="00757D24" w:rsidP="0060491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7D24" w:rsidRDefault="00757D24" w:rsidP="0060491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7D24" w:rsidRDefault="00757D24" w:rsidP="0060491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7D24" w:rsidRDefault="00757D24" w:rsidP="0060491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7D24" w:rsidRDefault="00757D24" w:rsidP="0060491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7D24" w:rsidRDefault="00757D24" w:rsidP="00757D24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757D24">
        <w:rPr>
          <w:rFonts w:ascii="Times New Roman" w:hAnsi="Times New Roman" w:cs="Times New Roman"/>
          <w:b/>
          <w:sz w:val="56"/>
          <w:szCs w:val="56"/>
        </w:rPr>
        <w:t>СООБЩЕНИЕ</w:t>
      </w:r>
    </w:p>
    <w:p w:rsidR="00757D24" w:rsidRPr="00757D24" w:rsidRDefault="00757D24" w:rsidP="00757D24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757D24" w:rsidRPr="00604918" w:rsidRDefault="00757D24" w:rsidP="00757D2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7D24" w:rsidRPr="00757D24" w:rsidRDefault="00757D24" w:rsidP="00757D24">
      <w:pPr>
        <w:spacing w:after="0"/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 w:rsidRPr="00757D24">
        <w:rPr>
          <w:rFonts w:ascii="Times New Roman" w:hAnsi="Times New Roman" w:cs="Times New Roman"/>
          <w:b/>
          <w:i/>
          <w:sz w:val="72"/>
          <w:szCs w:val="72"/>
        </w:rPr>
        <w:t>ПОДГОТОВКА К ПРОВЕДЕНИЮ  ПРОГУЛКИ</w:t>
      </w:r>
    </w:p>
    <w:p w:rsidR="00757D24" w:rsidRPr="00757D24" w:rsidRDefault="00757D24" w:rsidP="00757D24">
      <w:pPr>
        <w:spacing w:after="0"/>
        <w:jc w:val="center"/>
        <w:rPr>
          <w:rFonts w:ascii="Times New Roman" w:hAnsi="Times New Roman" w:cs="Times New Roman"/>
          <w:b/>
          <w:i/>
          <w:sz w:val="72"/>
          <w:szCs w:val="72"/>
        </w:rPr>
      </w:pPr>
    </w:p>
    <w:p w:rsidR="00757D24" w:rsidRDefault="00757D24" w:rsidP="0060491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7D24" w:rsidRDefault="00757D24" w:rsidP="0060491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7D24" w:rsidRPr="00757D24" w:rsidRDefault="00757D24" w:rsidP="00604918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757D24">
        <w:rPr>
          <w:rFonts w:ascii="Times New Roman" w:hAnsi="Times New Roman" w:cs="Times New Roman"/>
          <w:b/>
          <w:sz w:val="52"/>
          <w:szCs w:val="52"/>
        </w:rPr>
        <w:t>МБДОУ №41</w:t>
      </w:r>
    </w:p>
    <w:p w:rsidR="00757D24" w:rsidRDefault="00757D24" w:rsidP="0060491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7D24" w:rsidRDefault="00757D24" w:rsidP="0060491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7D24" w:rsidRDefault="00757D24" w:rsidP="0060491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7D24" w:rsidRDefault="00757D24" w:rsidP="0060491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7D24" w:rsidRDefault="00757D24" w:rsidP="0060491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7D24" w:rsidRDefault="00757D24" w:rsidP="0060491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7D24" w:rsidRDefault="00757D24" w:rsidP="0060491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7D24" w:rsidRDefault="00757D24" w:rsidP="0060491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7D24" w:rsidRDefault="00757D24" w:rsidP="0060491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7D24" w:rsidRPr="00757D24" w:rsidRDefault="00757D24" w:rsidP="00604918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57D24">
        <w:rPr>
          <w:rFonts w:ascii="Times New Roman" w:hAnsi="Times New Roman" w:cs="Times New Roman"/>
          <w:b/>
          <w:sz w:val="48"/>
          <w:szCs w:val="48"/>
        </w:rPr>
        <w:t xml:space="preserve">Воспитатель: </w:t>
      </w:r>
      <w:proofErr w:type="spellStart"/>
      <w:r w:rsidRPr="00757D24">
        <w:rPr>
          <w:rFonts w:ascii="Times New Roman" w:hAnsi="Times New Roman" w:cs="Times New Roman"/>
          <w:b/>
          <w:sz w:val="48"/>
          <w:szCs w:val="48"/>
        </w:rPr>
        <w:t>Уруджева</w:t>
      </w:r>
      <w:proofErr w:type="spellEnd"/>
      <w:r w:rsidRPr="00757D24">
        <w:rPr>
          <w:rFonts w:ascii="Times New Roman" w:hAnsi="Times New Roman" w:cs="Times New Roman"/>
          <w:b/>
          <w:sz w:val="48"/>
          <w:szCs w:val="48"/>
        </w:rPr>
        <w:t xml:space="preserve"> Г.Э.</w:t>
      </w:r>
    </w:p>
    <w:p w:rsidR="00757D24" w:rsidRDefault="00757D24" w:rsidP="0060491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7D24" w:rsidRDefault="00757D24" w:rsidP="0060491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7D24" w:rsidRDefault="00757D24" w:rsidP="0060491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7D24" w:rsidRDefault="00757D24" w:rsidP="0060491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20067" w:rsidRPr="00604918" w:rsidRDefault="00604918" w:rsidP="0060491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04918">
        <w:rPr>
          <w:rFonts w:ascii="Times New Roman" w:hAnsi="Times New Roman" w:cs="Times New Roman"/>
          <w:b/>
          <w:sz w:val="32"/>
          <w:szCs w:val="32"/>
        </w:rPr>
        <w:t>СООБЩЕНИЕ</w:t>
      </w:r>
    </w:p>
    <w:p w:rsidR="00604918" w:rsidRDefault="00604918" w:rsidP="0060491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04918">
        <w:rPr>
          <w:rFonts w:ascii="Times New Roman" w:hAnsi="Times New Roman" w:cs="Times New Roman"/>
          <w:b/>
          <w:sz w:val="32"/>
          <w:szCs w:val="32"/>
        </w:rPr>
        <w:t>ПОДГОТОВКА К ПРОВЕДЕНИЮ  ПРОГУЛКИ</w:t>
      </w:r>
    </w:p>
    <w:p w:rsidR="00DC440F" w:rsidRPr="00117BE0" w:rsidRDefault="00DC440F" w:rsidP="00604918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C440F" w:rsidRPr="00DC440F" w:rsidRDefault="00DC440F" w:rsidP="00DC440F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b/>
          <w:color w:val="111111"/>
          <w:sz w:val="28"/>
          <w:szCs w:val="28"/>
        </w:rPr>
      </w:pPr>
      <w:r w:rsidRPr="00DC440F">
        <w:rPr>
          <w:b/>
          <w:color w:val="111111"/>
          <w:sz w:val="28"/>
          <w:szCs w:val="28"/>
        </w:rPr>
        <w:t>«День, </w:t>
      </w:r>
      <w:r w:rsidRPr="00DC440F">
        <w:rPr>
          <w:rStyle w:val="a4"/>
          <w:color w:val="111111"/>
          <w:sz w:val="28"/>
          <w:szCs w:val="28"/>
          <w:bdr w:val="none" w:sz="0" w:space="0" w:color="auto" w:frame="1"/>
        </w:rPr>
        <w:t xml:space="preserve">проведённый ребёнком </w:t>
      </w:r>
      <w:proofErr w:type="gramStart"/>
      <w:r w:rsidRPr="00DC440F">
        <w:rPr>
          <w:rStyle w:val="a4"/>
          <w:color w:val="111111"/>
          <w:sz w:val="28"/>
          <w:szCs w:val="28"/>
          <w:bdr w:val="none" w:sz="0" w:space="0" w:color="auto" w:frame="1"/>
        </w:rPr>
        <w:t>без</w:t>
      </w:r>
      <w:proofErr w:type="gramEnd"/>
    </w:p>
    <w:p w:rsidR="00DC440F" w:rsidRPr="00DC440F" w:rsidRDefault="00DC440F" w:rsidP="00DC440F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b/>
          <w:color w:val="111111"/>
          <w:sz w:val="28"/>
          <w:szCs w:val="28"/>
        </w:rPr>
      </w:pPr>
      <w:r w:rsidRPr="00DC440F">
        <w:rPr>
          <w:rStyle w:val="a4"/>
          <w:color w:val="111111"/>
          <w:sz w:val="28"/>
          <w:szCs w:val="28"/>
          <w:bdr w:val="none" w:sz="0" w:space="0" w:color="auto" w:frame="1"/>
        </w:rPr>
        <w:t>прогулки</w:t>
      </w:r>
      <w:r w:rsidR="00D8390E">
        <w:rPr>
          <w:b/>
          <w:color w:val="111111"/>
          <w:sz w:val="28"/>
          <w:szCs w:val="28"/>
        </w:rPr>
        <w:t xml:space="preserve">, </w:t>
      </w:r>
      <w:proofErr w:type="gramStart"/>
      <w:r w:rsidR="00D8390E">
        <w:rPr>
          <w:b/>
          <w:color w:val="111111"/>
          <w:sz w:val="28"/>
          <w:szCs w:val="28"/>
        </w:rPr>
        <w:t>потерян</w:t>
      </w:r>
      <w:proofErr w:type="gramEnd"/>
      <w:r w:rsidR="00D8390E">
        <w:rPr>
          <w:b/>
          <w:color w:val="111111"/>
          <w:sz w:val="28"/>
          <w:szCs w:val="28"/>
        </w:rPr>
        <w:t xml:space="preserve"> для его здоровья»</w:t>
      </w:r>
    </w:p>
    <w:p w:rsidR="00DC440F" w:rsidRPr="00DC440F" w:rsidRDefault="00DC440F" w:rsidP="00DC440F">
      <w:pPr>
        <w:pStyle w:val="a3"/>
        <w:shd w:val="clear" w:color="auto" w:fill="FFFFFF"/>
        <w:spacing w:before="227" w:beforeAutospacing="0" w:after="227" w:afterAutospacing="0"/>
        <w:ind w:firstLine="360"/>
        <w:jc w:val="right"/>
        <w:rPr>
          <w:b/>
          <w:color w:val="111111"/>
          <w:sz w:val="28"/>
          <w:szCs w:val="28"/>
        </w:rPr>
      </w:pPr>
      <w:r w:rsidRPr="00DC440F">
        <w:rPr>
          <w:b/>
          <w:color w:val="111111"/>
          <w:sz w:val="28"/>
          <w:szCs w:val="28"/>
        </w:rPr>
        <w:t>Г. А. Сперанский</w:t>
      </w:r>
    </w:p>
    <w:p w:rsidR="005A1C2F" w:rsidRPr="005A1C2F" w:rsidRDefault="005A1C2F" w:rsidP="005A1C2F">
      <w:pPr>
        <w:spacing w:after="0"/>
        <w:ind w:left="-567" w:firstLine="567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 xml:space="preserve">           </w:t>
      </w:r>
      <w:r w:rsidR="00D8390E" w:rsidRPr="005A1C2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Процесс воспитания детей непрерывен.</w:t>
      </w:r>
    </w:p>
    <w:p w:rsidR="00DC440F" w:rsidRPr="005A1C2F" w:rsidRDefault="00D8390E" w:rsidP="005A1C2F">
      <w:pPr>
        <w:spacing w:after="0"/>
        <w:ind w:left="-567" w:firstLine="283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5A1C2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="005A1C2F" w:rsidRPr="005A1C2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        </w:t>
      </w:r>
      <w:r w:rsidRPr="005A1C2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Еще в XVII веке Я. А. Коменский отводил большое место в воспитании детей - природе. Ж. Ж. Руссо считал, что до 12-летнего возраста дети должны развиваться только на природе.</w:t>
      </w:r>
    </w:p>
    <w:p w:rsidR="00D8390E" w:rsidRPr="005A1C2F" w:rsidRDefault="00D8390E" w:rsidP="005A1C2F">
      <w:pPr>
        <w:pStyle w:val="a3"/>
        <w:shd w:val="clear" w:color="auto" w:fill="FFFFFF"/>
        <w:spacing w:before="0" w:beforeAutospacing="0" w:after="0" w:afterAutospacing="0"/>
        <w:ind w:left="-567" w:firstLine="567"/>
        <w:rPr>
          <w:b/>
          <w:color w:val="111111"/>
          <w:sz w:val="28"/>
          <w:szCs w:val="28"/>
        </w:rPr>
      </w:pPr>
      <w:r w:rsidRPr="005A1C2F">
        <w:rPr>
          <w:b/>
          <w:color w:val="111111"/>
          <w:sz w:val="28"/>
          <w:szCs w:val="28"/>
        </w:rPr>
        <w:t>Цель и задачи </w:t>
      </w:r>
      <w:r w:rsidRPr="00117BE0">
        <w:rPr>
          <w:rStyle w:val="a4"/>
          <w:color w:val="111111"/>
          <w:sz w:val="28"/>
          <w:szCs w:val="28"/>
          <w:bdr w:val="none" w:sz="0" w:space="0" w:color="auto" w:frame="1"/>
        </w:rPr>
        <w:t>прогулки</w:t>
      </w:r>
      <w:r w:rsidRPr="00117BE0">
        <w:rPr>
          <w:color w:val="111111"/>
          <w:sz w:val="28"/>
          <w:szCs w:val="28"/>
        </w:rPr>
        <w:t>.</w:t>
      </w:r>
    </w:p>
    <w:p w:rsidR="00D8390E" w:rsidRPr="005A1C2F" w:rsidRDefault="00D8390E" w:rsidP="005A1C2F">
      <w:pPr>
        <w:pStyle w:val="a3"/>
        <w:shd w:val="clear" w:color="auto" w:fill="FFFFFF"/>
        <w:spacing w:before="0" w:beforeAutospacing="0" w:after="0" w:afterAutospacing="0"/>
        <w:ind w:left="-567" w:firstLine="567"/>
        <w:rPr>
          <w:color w:val="111111"/>
          <w:sz w:val="28"/>
          <w:szCs w:val="28"/>
        </w:rPr>
      </w:pPr>
      <w:r w:rsidRPr="005A1C2F">
        <w:rPr>
          <w:color w:val="111111"/>
          <w:sz w:val="28"/>
          <w:szCs w:val="28"/>
        </w:rPr>
        <w:t>Воспитатель к </w:t>
      </w:r>
      <w:r w:rsidRPr="005A1C2F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проведению и организации прогулки готовится так же</w:t>
      </w:r>
      <w:r w:rsidRPr="005A1C2F">
        <w:rPr>
          <w:b/>
          <w:color w:val="111111"/>
          <w:sz w:val="28"/>
          <w:szCs w:val="28"/>
        </w:rPr>
        <w:t>,</w:t>
      </w:r>
      <w:r w:rsidRPr="005A1C2F">
        <w:rPr>
          <w:color w:val="111111"/>
          <w:sz w:val="28"/>
          <w:szCs w:val="28"/>
        </w:rPr>
        <w:t xml:space="preserve"> как и к занятию, продумывает и планирует </w:t>
      </w:r>
      <w:r w:rsidRPr="005A1C2F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организацию</w:t>
      </w:r>
      <w:r w:rsidRPr="005A1C2F">
        <w:rPr>
          <w:color w:val="111111"/>
          <w:sz w:val="28"/>
          <w:szCs w:val="28"/>
        </w:rPr>
        <w:t> деятельности и ее целесообразность. Целью </w:t>
      </w:r>
      <w:r w:rsidRPr="005A1C2F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прогулки является</w:t>
      </w:r>
      <w:r w:rsidRPr="005A1C2F">
        <w:rPr>
          <w:b/>
          <w:color w:val="111111"/>
          <w:sz w:val="28"/>
          <w:szCs w:val="28"/>
        </w:rPr>
        <w:t>:</w:t>
      </w:r>
      <w:r w:rsidRPr="005A1C2F">
        <w:rPr>
          <w:color w:val="111111"/>
          <w:sz w:val="28"/>
          <w:szCs w:val="28"/>
        </w:rPr>
        <w:t xml:space="preserve"> укрепление здоровья, профилактика утомления, физическое и умственное развитие детей, восстановление сниженных в процессе деятельности функциональных ресурсов </w:t>
      </w:r>
      <w:r w:rsidRPr="005A1C2F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организма</w:t>
      </w:r>
      <w:r w:rsidRPr="005A1C2F">
        <w:rPr>
          <w:b/>
          <w:color w:val="111111"/>
          <w:sz w:val="28"/>
          <w:szCs w:val="28"/>
        </w:rPr>
        <w:t>.</w:t>
      </w:r>
    </w:p>
    <w:p w:rsidR="00D8390E" w:rsidRPr="005A1C2F" w:rsidRDefault="0039549B" w:rsidP="005A1C2F">
      <w:pPr>
        <w:spacing w:after="0"/>
        <w:ind w:left="-567" w:firstLine="567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5A1C2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Необходимо соблюдать следующие требования к </w:t>
      </w:r>
      <w:r w:rsidRPr="005A1C2F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организации прогулки</w:t>
      </w:r>
      <w:r w:rsidRPr="005A1C2F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:</w:t>
      </w:r>
      <w:r w:rsidRPr="005A1C2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предупредить о </w:t>
      </w:r>
      <w:r w:rsidRPr="005A1C2F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прогулке заранее</w:t>
      </w:r>
      <w:r w:rsidRPr="005A1C2F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,</w:t>
      </w:r>
      <w:r w:rsidRPr="005A1C2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чтобы одежда и обувь соответствовали погоде; сообщить цель </w:t>
      </w:r>
      <w:r w:rsidRPr="005A1C2F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прогулки</w:t>
      </w:r>
      <w:r w:rsidRPr="005A1C2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; рассказать о маршруте и заданиях; указать порядок следования по маршруту; назначить ответственных; </w:t>
      </w:r>
      <w:r w:rsidRPr="005A1C2F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провести</w:t>
      </w:r>
      <w:r w:rsidRPr="005A1C2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инструктаж по технике безопасности.</w:t>
      </w:r>
    </w:p>
    <w:p w:rsidR="0039549B" w:rsidRPr="005A1C2F" w:rsidRDefault="0039549B" w:rsidP="005A1C2F">
      <w:pPr>
        <w:spacing w:after="0"/>
        <w:ind w:left="-567" w:firstLine="567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5A1C2F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Прогулку</w:t>
      </w:r>
      <w:r w:rsidRPr="005A1C2F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 </w:t>
      </w:r>
      <w:r w:rsidRPr="005A1C2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нужно начинать с сообщения по технике безопасности, если есть необходимость, дать поручения отдельным воспитанникам, распределить обязанности. Затем наблюдаем за одеванием и </w:t>
      </w:r>
      <w:r w:rsidRPr="005A1C2F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организованным выходом из корпуса</w:t>
      </w:r>
      <w:r w:rsidRPr="005A1C2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напомнить группе о правилах поведения на улице и сообщить маршрут.</w:t>
      </w:r>
    </w:p>
    <w:p w:rsidR="0039549B" w:rsidRPr="005A1C2F" w:rsidRDefault="0039549B" w:rsidP="005A1C2F">
      <w:pPr>
        <w:pStyle w:val="a3"/>
        <w:shd w:val="clear" w:color="auto" w:fill="FFFFFF"/>
        <w:spacing w:before="0" w:beforeAutospacing="0" w:after="0" w:afterAutospacing="0"/>
        <w:ind w:left="-567" w:firstLine="567"/>
        <w:rPr>
          <w:color w:val="111111"/>
          <w:sz w:val="28"/>
          <w:szCs w:val="28"/>
        </w:rPr>
      </w:pPr>
      <w:r w:rsidRPr="005A1C2F">
        <w:rPr>
          <w:color w:val="111111"/>
          <w:sz w:val="28"/>
          <w:szCs w:val="28"/>
        </w:rPr>
        <w:t>Структура </w:t>
      </w:r>
      <w:r w:rsidRPr="00A60AB2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прогулки</w:t>
      </w:r>
      <w:r w:rsidRPr="00A60AB2">
        <w:rPr>
          <w:b/>
          <w:color w:val="111111"/>
          <w:sz w:val="28"/>
          <w:szCs w:val="28"/>
        </w:rPr>
        <w:t>.</w:t>
      </w:r>
    </w:p>
    <w:p w:rsidR="0039549B" w:rsidRPr="005A1C2F" w:rsidRDefault="0039549B" w:rsidP="005A1C2F">
      <w:pPr>
        <w:pStyle w:val="a3"/>
        <w:shd w:val="clear" w:color="auto" w:fill="FFFFFF"/>
        <w:spacing w:before="0" w:beforeAutospacing="0" w:after="0" w:afterAutospacing="0"/>
        <w:ind w:left="-567" w:firstLine="567"/>
        <w:rPr>
          <w:color w:val="111111"/>
          <w:sz w:val="28"/>
          <w:szCs w:val="28"/>
        </w:rPr>
      </w:pPr>
      <w:r w:rsidRPr="005A1C2F">
        <w:rPr>
          <w:color w:val="111111"/>
          <w:sz w:val="28"/>
          <w:szCs w:val="28"/>
        </w:rPr>
        <w:t>Структурными компонентами </w:t>
      </w:r>
      <w:r w:rsidRPr="00A60AB2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прогулки являются</w:t>
      </w:r>
      <w:r w:rsidRPr="00A60AB2">
        <w:rPr>
          <w:b/>
          <w:color w:val="111111"/>
          <w:sz w:val="28"/>
          <w:szCs w:val="28"/>
        </w:rPr>
        <w:t>:</w:t>
      </w:r>
    </w:p>
    <w:p w:rsidR="0039549B" w:rsidRPr="005A1C2F" w:rsidRDefault="0039549B" w:rsidP="003769A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567" w:firstLine="567"/>
        <w:rPr>
          <w:color w:val="111111"/>
          <w:sz w:val="28"/>
          <w:szCs w:val="28"/>
        </w:rPr>
      </w:pPr>
      <w:r w:rsidRPr="005A1C2F">
        <w:rPr>
          <w:color w:val="111111"/>
          <w:sz w:val="28"/>
          <w:szCs w:val="28"/>
        </w:rPr>
        <w:t>Наблюдения;</w:t>
      </w:r>
    </w:p>
    <w:p w:rsidR="0039549B" w:rsidRPr="005A1C2F" w:rsidRDefault="0039549B" w:rsidP="003769A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567" w:firstLine="567"/>
        <w:rPr>
          <w:color w:val="111111"/>
          <w:sz w:val="28"/>
          <w:szCs w:val="28"/>
        </w:rPr>
      </w:pPr>
      <w:r w:rsidRPr="005A1C2F">
        <w:rPr>
          <w:color w:val="111111"/>
          <w:sz w:val="28"/>
          <w:szCs w:val="28"/>
        </w:rPr>
        <w:t>дидактические занятия;</w:t>
      </w:r>
    </w:p>
    <w:p w:rsidR="0039549B" w:rsidRPr="005A1C2F" w:rsidRDefault="0039549B" w:rsidP="003769A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567" w:firstLine="567"/>
        <w:rPr>
          <w:color w:val="111111"/>
          <w:sz w:val="28"/>
          <w:szCs w:val="28"/>
        </w:rPr>
      </w:pPr>
      <w:r w:rsidRPr="005A1C2F">
        <w:rPr>
          <w:color w:val="111111"/>
          <w:sz w:val="28"/>
          <w:szCs w:val="28"/>
        </w:rPr>
        <w:t>трудовые действия самих детей;</w:t>
      </w:r>
    </w:p>
    <w:p w:rsidR="0039549B" w:rsidRPr="005A1C2F" w:rsidRDefault="0039549B" w:rsidP="003769A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567" w:firstLine="567"/>
        <w:rPr>
          <w:color w:val="111111"/>
          <w:sz w:val="28"/>
          <w:szCs w:val="28"/>
        </w:rPr>
      </w:pPr>
      <w:r w:rsidRPr="005A1C2F">
        <w:rPr>
          <w:color w:val="111111"/>
          <w:sz w:val="28"/>
          <w:szCs w:val="28"/>
        </w:rPr>
        <w:t>подвижные игры и игровые упражнения;</w:t>
      </w:r>
    </w:p>
    <w:p w:rsidR="0039549B" w:rsidRPr="005A1C2F" w:rsidRDefault="0039549B" w:rsidP="003769A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567" w:firstLine="567"/>
        <w:rPr>
          <w:color w:val="111111"/>
          <w:sz w:val="28"/>
          <w:szCs w:val="28"/>
        </w:rPr>
      </w:pPr>
      <w:r w:rsidRPr="005A1C2F">
        <w:rPr>
          <w:color w:val="111111"/>
          <w:sz w:val="28"/>
          <w:szCs w:val="28"/>
        </w:rPr>
        <w:t>индивидуальная работа с детьми по развитию физических качеств;</w:t>
      </w:r>
    </w:p>
    <w:p w:rsidR="0039549B" w:rsidRDefault="0039549B" w:rsidP="003769A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567" w:firstLine="567"/>
        <w:rPr>
          <w:color w:val="111111"/>
          <w:sz w:val="28"/>
          <w:szCs w:val="28"/>
        </w:rPr>
      </w:pPr>
      <w:r w:rsidRPr="005A1C2F">
        <w:rPr>
          <w:color w:val="111111"/>
          <w:sz w:val="28"/>
          <w:szCs w:val="28"/>
        </w:rPr>
        <w:t>самостоятельная игровая деятельность.</w:t>
      </w:r>
    </w:p>
    <w:p w:rsidR="00117BE0" w:rsidRPr="00117BE0" w:rsidRDefault="00117BE0" w:rsidP="00117BE0">
      <w:pPr>
        <w:pStyle w:val="a3"/>
        <w:shd w:val="clear" w:color="auto" w:fill="FFFFFF"/>
        <w:spacing w:before="0" w:beforeAutospacing="0" w:after="0" w:afterAutospacing="0"/>
        <w:rPr>
          <w:color w:val="111111"/>
          <w:sz w:val="16"/>
          <w:szCs w:val="16"/>
        </w:rPr>
      </w:pPr>
    </w:p>
    <w:p w:rsidR="0039549B" w:rsidRPr="005A1C2F" w:rsidRDefault="0039549B" w:rsidP="00117BE0">
      <w:pPr>
        <w:pStyle w:val="a3"/>
        <w:shd w:val="clear" w:color="auto" w:fill="FFFFFF"/>
        <w:spacing w:before="0" w:beforeAutospacing="0" w:after="0" w:afterAutospacing="0"/>
        <w:ind w:left="-567" w:firstLine="567"/>
        <w:rPr>
          <w:b/>
          <w:color w:val="111111"/>
          <w:sz w:val="28"/>
          <w:szCs w:val="28"/>
          <w:shd w:val="clear" w:color="auto" w:fill="FFFFFF"/>
        </w:rPr>
      </w:pPr>
      <w:r w:rsidRPr="005A1C2F">
        <w:rPr>
          <w:color w:val="111111"/>
          <w:sz w:val="28"/>
          <w:szCs w:val="28"/>
          <w:shd w:val="clear" w:color="auto" w:fill="FFFFFF"/>
        </w:rPr>
        <w:t>Каждый из обязательных компонентов </w:t>
      </w:r>
      <w:r w:rsidRPr="005A1C2F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прогулки</w:t>
      </w:r>
      <w:r w:rsidRPr="005A1C2F">
        <w:rPr>
          <w:color w:val="111111"/>
          <w:sz w:val="28"/>
          <w:szCs w:val="28"/>
          <w:shd w:val="clear" w:color="auto" w:fill="FFFFFF"/>
        </w:rPr>
        <w:t xml:space="preserve"> занимает по времени </w:t>
      </w:r>
      <w:r w:rsidRPr="00117BE0">
        <w:rPr>
          <w:b/>
          <w:color w:val="111111"/>
          <w:sz w:val="28"/>
          <w:szCs w:val="28"/>
          <w:shd w:val="clear" w:color="auto" w:fill="FFFFFF"/>
        </w:rPr>
        <w:t xml:space="preserve">от 7 до 15 минут </w:t>
      </w:r>
      <w:r w:rsidRPr="005A1C2F">
        <w:rPr>
          <w:color w:val="111111"/>
          <w:sz w:val="28"/>
          <w:szCs w:val="28"/>
          <w:shd w:val="clear" w:color="auto" w:fill="FFFFFF"/>
        </w:rPr>
        <w:t>и осуществляется на фоне самостоятельной деятельности детей. На фоне самостоятельно играющих детей педагог может что-то рассказывать и показывать им, пообщаться с ними на интересную для них тему, </w:t>
      </w:r>
      <w:r w:rsidRPr="005A1C2F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организовать</w:t>
      </w:r>
      <w:r w:rsidRPr="005A1C2F">
        <w:rPr>
          <w:color w:val="111111"/>
          <w:sz w:val="28"/>
          <w:szCs w:val="28"/>
          <w:shd w:val="clear" w:color="auto" w:fill="FFFFFF"/>
        </w:rPr>
        <w:t> индивидуальные игры-развлечения, понаблюдать с подгруппой за каким-либо событием или явлением, которое заметили они сами. Главное сделать так, чтобы на</w:t>
      </w:r>
      <w:r w:rsidRPr="005A1C2F">
        <w:rPr>
          <w:b/>
          <w:color w:val="111111"/>
          <w:sz w:val="28"/>
          <w:szCs w:val="28"/>
          <w:shd w:val="clear" w:color="auto" w:fill="FFFFFF"/>
        </w:rPr>
        <w:t> </w:t>
      </w:r>
      <w:r w:rsidRPr="005A1C2F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прогулке не было скучно</w:t>
      </w:r>
      <w:r w:rsidRPr="005A1C2F">
        <w:rPr>
          <w:b/>
          <w:color w:val="111111"/>
          <w:sz w:val="28"/>
          <w:szCs w:val="28"/>
          <w:shd w:val="clear" w:color="auto" w:fill="FFFFFF"/>
        </w:rPr>
        <w:t>.</w:t>
      </w:r>
    </w:p>
    <w:p w:rsidR="00117BE0" w:rsidRPr="00117BE0" w:rsidRDefault="00117BE0" w:rsidP="00117BE0">
      <w:pPr>
        <w:pStyle w:val="a3"/>
        <w:shd w:val="clear" w:color="auto" w:fill="FFFFFF"/>
        <w:spacing w:before="0" w:beforeAutospacing="0" w:after="0" w:afterAutospacing="0"/>
        <w:ind w:left="-567" w:firstLine="567"/>
        <w:rPr>
          <w:b/>
          <w:color w:val="111111"/>
          <w:sz w:val="16"/>
          <w:szCs w:val="16"/>
          <w:shd w:val="clear" w:color="auto" w:fill="FFFFFF"/>
        </w:rPr>
      </w:pPr>
    </w:p>
    <w:p w:rsidR="0039549B" w:rsidRPr="005A1C2F" w:rsidRDefault="0039549B" w:rsidP="00117BE0">
      <w:pPr>
        <w:pStyle w:val="a3"/>
        <w:shd w:val="clear" w:color="auto" w:fill="FFFFFF"/>
        <w:spacing w:before="0" w:beforeAutospacing="0" w:after="0" w:afterAutospacing="0"/>
        <w:ind w:left="-567" w:firstLine="567"/>
        <w:rPr>
          <w:color w:val="111111"/>
          <w:sz w:val="28"/>
          <w:szCs w:val="28"/>
          <w:shd w:val="clear" w:color="auto" w:fill="FFFFFF"/>
        </w:rPr>
      </w:pPr>
      <w:r w:rsidRPr="005A1C2F">
        <w:rPr>
          <w:b/>
          <w:color w:val="111111"/>
          <w:sz w:val="28"/>
          <w:szCs w:val="28"/>
          <w:shd w:val="clear" w:color="auto" w:fill="FFFFFF"/>
        </w:rPr>
        <w:t>Методика </w:t>
      </w:r>
      <w:r w:rsidRPr="005A1C2F">
        <w:rPr>
          <w:rStyle w:val="a4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проведения</w:t>
      </w:r>
      <w:r w:rsidRPr="005A1C2F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5A1C2F">
        <w:rPr>
          <w:rStyle w:val="a4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прогулок</w:t>
      </w:r>
      <w:r w:rsidRPr="005A1C2F">
        <w:rPr>
          <w:color w:val="111111"/>
          <w:sz w:val="28"/>
          <w:szCs w:val="28"/>
          <w:shd w:val="clear" w:color="auto" w:fill="FFFFFF"/>
        </w:rPr>
        <w:t>.</w:t>
      </w:r>
    </w:p>
    <w:p w:rsidR="0039549B" w:rsidRPr="005A1C2F" w:rsidRDefault="0039549B" w:rsidP="00117BE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-567" w:firstLine="567"/>
        <w:rPr>
          <w:color w:val="111111"/>
          <w:sz w:val="28"/>
          <w:szCs w:val="28"/>
          <w:shd w:val="clear" w:color="auto" w:fill="FFFFFF"/>
        </w:rPr>
      </w:pPr>
      <w:r w:rsidRPr="005A1C2F">
        <w:rPr>
          <w:color w:val="111111"/>
          <w:sz w:val="28"/>
          <w:szCs w:val="28"/>
          <w:shd w:val="clear" w:color="auto" w:fill="FFFFFF"/>
        </w:rPr>
        <w:lastRenderedPageBreak/>
        <w:t xml:space="preserve">Основной метод обучения – это наблюдения. </w:t>
      </w:r>
      <w:proofErr w:type="gramStart"/>
      <w:r w:rsidRPr="005A1C2F">
        <w:rPr>
          <w:color w:val="111111"/>
          <w:sz w:val="28"/>
          <w:szCs w:val="28"/>
          <w:shd w:val="clear" w:color="auto" w:fill="FFFFFF"/>
        </w:rPr>
        <w:t>Наблюдения должны быть нерастянутыми по времени (</w:t>
      </w:r>
      <w:r w:rsidRPr="00117BE0">
        <w:rPr>
          <w:b/>
          <w:color w:val="111111"/>
          <w:sz w:val="28"/>
          <w:szCs w:val="28"/>
          <w:shd w:val="clear" w:color="auto" w:fill="FFFFFF"/>
        </w:rPr>
        <w:t>не более 7-10 минут</w:t>
      </w:r>
      <w:r w:rsidRPr="005A1C2F">
        <w:rPr>
          <w:color w:val="111111"/>
          <w:sz w:val="28"/>
          <w:szCs w:val="28"/>
          <w:shd w:val="clear" w:color="auto" w:fill="FFFFFF"/>
        </w:rPr>
        <w:t xml:space="preserve">, яркими, интересными, содержательными, несущими в себе новизну. </w:t>
      </w:r>
      <w:proofErr w:type="gramEnd"/>
    </w:p>
    <w:p w:rsidR="00117BE0" w:rsidRDefault="0039549B" w:rsidP="003769A0">
      <w:pPr>
        <w:pStyle w:val="a3"/>
        <w:shd w:val="clear" w:color="auto" w:fill="FFFFFF"/>
        <w:spacing w:before="0" w:beforeAutospacing="0" w:after="0" w:afterAutospacing="0"/>
        <w:ind w:left="-567" w:firstLine="567"/>
        <w:rPr>
          <w:color w:val="111111"/>
          <w:sz w:val="28"/>
          <w:szCs w:val="28"/>
          <w:shd w:val="clear" w:color="auto" w:fill="FFFFFF"/>
        </w:rPr>
      </w:pPr>
      <w:r w:rsidRPr="005A1C2F">
        <w:rPr>
          <w:color w:val="111111"/>
          <w:sz w:val="28"/>
          <w:szCs w:val="28"/>
          <w:shd w:val="clear" w:color="auto" w:fill="FFFFFF"/>
        </w:rPr>
        <w:t xml:space="preserve">Этому способствуют, во-первых, сами объекты наблюдения и всплеск положительных эмоций детей при их виде. </w:t>
      </w:r>
    </w:p>
    <w:p w:rsidR="00117BE0" w:rsidRDefault="0039549B" w:rsidP="003769A0">
      <w:pPr>
        <w:pStyle w:val="a3"/>
        <w:shd w:val="clear" w:color="auto" w:fill="FFFFFF"/>
        <w:spacing w:before="0" w:beforeAutospacing="0" w:after="0" w:afterAutospacing="0"/>
        <w:ind w:left="-567" w:firstLine="567"/>
        <w:rPr>
          <w:color w:val="111111"/>
          <w:sz w:val="28"/>
          <w:szCs w:val="28"/>
          <w:shd w:val="clear" w:color="auto" w:fill="FFFFFF"/>
        </w:rPr>
      </w:pPr>
      <w:r w:rsidRPr="005A1C2F">
        <w:rPr>
          <w:color w:val="111111"/>
          <w:sz w:val="28"/>
          <w:szCs w:val="28"/>
          <w:shd w:val="clear" w:color="auto" w:fill="FFFFFF"/>
        </w:rPr>
        <w:t>Во-вторых, образная речь взрослого, его умение использовать стихотворные тексты, загадки, пословицы и поговорки, которые воспринимаются детьми с большим интересом, обогащают их словарный запас, развивают эстетические чувства. </w:t>
      </w:r>
      <w:r w:rsidR="00320029" w:rsidRPr="005A1C2F">
        <w:rPr>
          <w:color w:val="111111"/>
          <w:sz w:val="28"/>
          <w:szCs w:val="28"/>
          <w:shd w:val="clear" w:color="auto" w:fill="FFFFFF"/>
        </w:rPr>
        <w:t xml:space="preserve">Наблюдения за живой и неживой природой перемежаются знакомством с общественной жизнью и трудом взрослых. </w:t>
      </w:r>
    </w:p>
    <w:p w:rsidR="0039549B" w:rsidRDefault="00320029" w:rsidP="003769A0">
      <w:pPr>
        <w:pStyle w:val="a3"/>
        <w:shd w:val="clear" w:color="auto" w:fill="FFFFFF"/>
        <w:spacing w:before="0" w:beforeAutospacing="0" w:after="0" w:afterAutospacing="0"/>
        <w:ind w:left="-567" w:firstLine="567"/>
        <w:rPr>
          <w:color w:val="111111"/>
          <w:sz w:val="28"/>
          <w:szCs w:val="28"/>
          <w:shd w:val="clear" w:color="auto" w:fill="FFFFFF"/>
        </w:rPr>
      </w:pPr>
      <w:r w:rsidRPr="005A1C2F">
        <w:rPr>
          <w:color w:val="111111"/>
          <w:sz w:val="28"/>
          <w:szCs w:val="28"/>
          <w:shd w:val="clear" w:color="auto" w:fill="FFFFFF"/>
        </w:rPr>
        <w:t>Целевые </w:t>
      </w:r>
      <w:r w:rsidRPr="005A1C2F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прогулки</w:t>
      </w:r>
      <w:r w:rsidRPr="005A1C2F">
        <w:rPr>
          <w:color w:val="111111"/>
          <w:sz w:val="28"/>
          <w:szCs w:val="28"/>
          <w:shd w:val="clear" w:color="auto" w:fill="FFFFFF"/>
        </w:rPr>
        <w:t> за пределы участка также способствуют возникновению стойкого желания наблюдать.</w:t>
      </w:r>
    </w:p>
    <w:p w:rsidR="00117BE0" w:rsidRPr="00117BE0" w:rsidRDefault="00117BE0" w:rsidP="003769A0">
      <w:pPr>
        <w:pStyle w:val="a3"/>
        <w:shd w:val="clear" w:color="auto" w:fill="FFFFFF"/>
        <w:spacing w:before="0" w:beforeAutospacing="0" w:after="0" w:afterAutospacing="0"/>
        <w:ind w:left="-567" w:firstLine="567"/>
        <w:rPr>
          <w:color w:val="111111"/>
          <w:sz w:val="16"/>
          <w:szCs w:val="16"/>
          <w:shd w:val="clear" w:color="auto" w:fill="FFFFFF"/>
        </w:rPr>
      </w:pPr>
    </w:p>
    <w:p w:rsidR="00D545AC" w:rsidRDefault="00D545AC" w:rsidP="00117BE0">
      <w:pPr>
        <w:pStyle w:val="a3"/>
        <w:shd w:val="clear" w:color="auto" w:fill="FFFFFF"/>
        <w:spacing w:before="0" w:beforeAutospacing="0" w:after="0" w:afterAutospacing="0"/>
        <w:ind w:left="-567" w:firstLine="567"/>
        <w:rPr>
          <w:b/>
          <w:color w:val="111111"/>
          <w:sz w:val="28"/>
          <w:szCs w:val="28"/>
          <w:shd w:val="clear" w:color="auto" w:fill="FFFFFF"/>
        </w:rPr>
      </w:pPr>
      <w:r w:rsidRPr="00D545AC">
        <w:rPr>
          <w:b/>
          <w:color w:val="111111"/>
          <w:sz w:val="28"/>
          <w:szCs w:val="28"/>
          <w:shd w:val="clear" w:color="auto" w:fill="FFFFFF"/>
        </w:rPr>
        <w:t>Подготовка к прогулке.</w:t>
      </w:r>
    </w:p>
    <w:p w:rsidR="00D545AC" w:rsidRDefault="00D545AC" w:rsidP="003769A0">
      <w:pPr>
        <w:pStyle w:val="a3"/>
        <w:shd w:val="clear" w:color="auto" w:fill="FFFFFF"/>
        <w:spacing w:before="0" w:beforeAutospacing="0" w:after="0" w:afterAutospacing="0"/>
        <w:ind w:left="-567"/>
        <w:rPr>
          <w:color w:val="111111"/>
          <w:sz w:val="28"/>
          <w:szCs w:val="28"/>
          <w:shd w:val="clear" w:color="auto" w:fill="FFFFFF"/>
        </w:rPr>
      </w:pPr>
      <w:r w:rsidRPr="00D545AC">
        <w:rPr>
          <w:color w:val="111111"/>
          <w:sz w:val="28"/>
          <w:szCs w:val="28"/>
          <w:shd w:val="clear" w:color="auto" w:fill="FFFFFF"/>
        </w:rPr>
        <w:t>Прежде, чем выйти с детьми на прогулку</w:t>
      </w:r>
      <w:r>
        <w:rPr>
          <w:color w:val="111111"/>
          <w:sz w:val="28"/>
          <w:szCs w:val="28"/>
          <w:shd w:val="clear" w:color="auto" w:fill="FFFFFF"/>
        </w:rPr>
        <w:t>, воспитатель обязан подготовиться.</w:t>
      </w:r>
    </w:p>
    <w:p w:rsidR="00D545AC" w:rsidRDefault="00D545AC" w:rsidP="003769A0">
      <w:pPr>
        <w:pStyle w:val="a3"/>
        <w:shd w:val="clear" w:color="auto" w:fill="FFFFFF"/>
        <w:spacing w:before="0" w:beforeAutospacing="0" w:after="0" w:afterAutospacing="0"/>
        <w:ind w:left="-567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  <w:shd w:val="clear" w:color="auto" w:fill="FFFFFF"/>
        </w:rPr>
        <w:t>Прогулка проводится по плану.</w:t>
      </w:r>
    </w:p>
    <w:p w:rsidR="00D545AC" w:rsidRDefault="00D545AC" w:rsidP="003769A0">
      <w:pPr>
        <w:pStyle w:val="a3"/>
        <w:shd w:val="clear" w:color="auto" w:fill="FFFFFF"/>
        <w:spacing w:before="0" w:beforeAutospacing="0" w:after="0" w:afterAutospacing="0"/>
        <w:ind w:left="-567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  <w:shd w:val="clear" w:color="auto" w:fill="FFFFFF"/>
        </w:rPr>
        <w:t>Воспитатель после проведения занятий берет половину детей, одевает их и выходит на прогулку.</w:t>
      </w:r>
    </w:p>
    <w:p w:rsidR="00D545AC" w:rsidRDefault="00D545AC" w:rsidP="003769A0">
      <w:pPr>
        <w:pStyle w:val="a3"/>
        <w:shd w:val="clear" w:color="auto" w:fill="FFFFFF"/>
        <w:spacing w:before="0" w:beforeAutospacing="0" w:after="0" w:afterAutospacing="0"/>
        <w:ind w:left="-567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  <w:shd w:val="clear" w:color="auto" w:fill="FFFFFF"/>
        </w:rPr>
        <w:t xml:space="preserve"> Вторую половину детей одевает и выводит младший воспитатель.</w:t>
      </w:r>
    </w:p>
    <w:p w:rsidR="00D545AC" w:rsidRDefault="00D545AC" w:rsidP="003769A0">
      <w:pPr>
        <w:pStyle w:val="a3"/>
        <w:shd w:val="clear" w:color="auto" w:fill="FFFFFF"/>
        <w:spacing w:before="0" w:beforeAutospacing="0" w:after="0" w:afterAutospacing="0"/>
        <w:ind w:left="-567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  <w:shd w:val="clear" w:color="auto" w:fill="FFFFFF"/>
        </w:rPr>
        <w:t>Возвращаясь из прогулки, младший воспитатель также забирает одну половину детей, раздевает и проводит гигиенические процедуры.</w:t>
      </w:r>
    </w:p>
    <w:p w:rsidR="00D545AC" w:rsidRDefault="00D545AC" w:rsidP="003769A0">
      <w:pPr>
        <w:pStyle w:val="a3"/>
        <w:shd w:val="clear" w:color="auto" w:fill="FFFFFF"/>
        <w:spacing w:before="0" w:beforeAutospacing="0" w:after="0" w:afterAutospacing="0"/>
        <w:ind w:left="-567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  <w:shd w:val="clear" w:color="auto" w:fill="FFFFFF"/>
        </w:rPr>
        <w:t xml:space="preserve"> Через 10 минут воспитатель заводит детей в детский сад и проводит те же процедуры.</w:t>
      </w:r>
    </w:p>
    <w:p w:rsidR="00D545AC" w:rsidRPr="00D545AC" w:rsidRDefault="00D545AC" w:rsidP="003769A0">
      <w:pPr>
        <w:pStyle w:val="a3"/>
        <w:shd w:val="clear" w:color="auto" w:fill="FFFFFF"/>
        <w:spacing w:before="0" w:beforeAutospacing="0" w:after="0" w:afterAutospacing="0"/>
        <w:ind w:left="-567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  <w:shd w:val="clear" w:color="auto" w:fill="FFFFFF"/>
        </w:rPr>
        <w:t>До обеда дети играют, затем моют руки и садятся за красиво сервированный стол.</w:t>
      </w:r>
    </w:p>
    <w:p w:rsidR="00320029" w:rsidRPr="005A1C2F" w:rsidRDefault="00320029" w:rsidP="00D545A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-567" w:firstLine="567"/>
        <w:rPr>
          <w:color w:val="111111"/>
          <w:sz w:val="28"/>
          <w:szCs w:val="28"/>
        </w:rPr>
      </w:pPr>
      <w:r w:rsidRPr="005A1C2F">
        <w:rPr>
          <w:b/>
          <w:color w:val="111111"/>
          <w:sz w:val="28"/>
          <w:szCs w:val="28"/>
          <w:shd w:val="clear" w:color="auto" w:fill="FFFFFF"/>
        </w:rPr>
        <w:t>Вторым структурным компонентом </w:t>
      </w:r>
      <w:r w:rsidRPr="005A1C2F">
        <w:rPr>
          <w:rStyle w:val="a4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прогулки</w:t>
      </w:r>
      <w:r w:rsidRPr="005A1C2F">
        <w:rPr>
          <w:b/>
          <w:color w:val="111111"/>
          <w:sz w:val="28"/>
          <w:szCs w:val="28"/>
          <w:shd w:val="clear" w:color="auto" w:fill="FFFFFF"/>
        </w:rPr>
        <w:t> являются дидактические задания и упражнения.</w:t>
      </w:r>
      <w:r w:rsidRPr="005A1C2F">
        <w:rPr>
          <w:color w:val="111111"/>
          <w:sz w:val="28"/>
          <w:szCs w:val="28"/>
          <w:shd w:val="clear" w:color="auto" w:fill="FFFFFF"/>
        </w:rPr>
        <w:t xml:space="preserve"> </w:t>
      </w:r>
    </w:p>
    <w:p w:rsidR="00320029" w:rsidRPr="005A1C2F" w:rsidRDefault="00320029" w:rsidP="003769A0">
      <w:pPr>
        <w:pStyle w:val="a3"/>
        <w:shd w:val="clear" w:color="auto" w:fill="FFFFFF"/>
        <w:spacing w:before="0" w:beforeAutospacing="0" w:after="0" w:afterAutospacing="0"/>
        <w:ind w:left="-567" w:firstLine="567"/>
        <w:rPr>
          <w:color w:val="111111"/>
          <w:sz w:val="28"/>
          <w:szCs w:val="28"/>
          <w:shd w:val="clear" w:color="auto" w:fill="FFFFFF"/>
        </w:rPr>
      </w:pPr>
      <w:r w:rsidRPr="005A1C2F">
        <w:rPr>
          <w:color w:val="111111"/>
          <w:sz w:val="28"/>
          <w:szCs w:val="28"/>
          <w:shd w:val="clear" w:color="auto" w:fill="FFFFFF"/>
        </w:rPr>
        <w:t xml:space="preserve">        Они являются приемом стимуляции детской активности. Они непродолжительны, занимают </w:t>
      </w:r>
      <w:r w:rsidRPr="00117BE0">
        <w:rPr>
          <w:b/>
          <w:color w:val="111111"/>
          <w:sz w:val="28"/>
          <w:szCs w:val="28"/>
          <w:shd w:val="clear" w:color="auto" w:fill="FFFFFF"/>
        </w:rPr>
        <w:t>по времени не более 3-4 минут.</w:t>
      </w:r>
      <w:r w:rsidRPr="005A1C2F">
        <w:rPr>
          <w:color w:val="111111"/>
          <w:sz w:val="28"/>
          <w:szCs w:val="28"/>
          <w:shd w:val="clear" w:color="auto" w:fill="FFFFFF"/>
        </w:rPr>
        <w:t> </w:t>
      </w:r>
      <w:r w:rsidR="003769A0">
        <w:rPr>
          <w:color w:val="111111"/>
          <w:sz w:val="28"/>
          <w:szCs w:val="28"/>
          <w:shd w:val="clear" w:color="auto" w:fill="FFFFFF"/>
        </w:rPr>
        <w:t xml:space="preserve"> </w:t>
      </w:r>
      <w:r w:rsidRPr="005A1C2F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Проводятся</w:t>
      </w:r>
      <w:r w:rsidRPr="005A1C2F">
        <w:rPr>
          <w:b/>
          <w:color w:val="111111"/>
          <w:sz w:val="28"/>
          <w:szCs w:val="28"/>
          <w:shd w:val="clear" w:color="auto" w:fill="FFFFFF"/>
        </w:rPr>
        <w:t> </w:t>
      </w:r>
      <w:r w:rsidRPr="005A1C2F">
        <w:rPr>
          <w:color w:val="111111"/>
          <w:sz w:val="28"/>
          <w:szCs w:val="28"/>
          <w:shd w:val="clear" w:color="auto" w:fill="FFFFFF"/>
        </w:rPr>
        <w:t>несколько раз в течени</w:t>
      </w:r>
      <w:proofErr w:type="gramStart"/>
      <w:r w:rsidRPr="005A1C2F">
        <w:rPr>
          <w:color w:val="111111"/>
          <w:sz w:val="28"/>
          <w:szCs w:val="28"/>
          <w:shd w:val="clear" w:color="auto" w:fill="FFFFFF"/>
        </w:rPr>
        <w:t>и</w:t>
      </w:r>
      <w:proofErr w:type="gramEnd"/>
      <w:r w:rsidRPr="005A1C2F">
        <w:rPr>
          <w:color w:val="111111"/>
          <w:sz w:val="28"/>
          <w:szCs w:val="28"/>
          <w:shd w:val="clear" w:color="auto" w:fill="FFFFFF"/>
        </w:rPr>
        <w:t xml:space="preserve"> одной </w:t>
      </w:r>
      <w:r w:rsidRPr="005A1C2F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прогулки</w:t>
      </w:r>
      <w:r w:rsidRPr="005A1C2F">
        <w:rPr>
          <w:b/>
          <w:color w:val="111111"/>
          <w:sz w:val="28"/>
          <w:szCs w:val="28"/>
          <w:shd w:val="clear" w:color="auto" w:fill="FFFFFF"/>
        </w:rPr>
        <w:t>.</w:t>
      </w:r>
      <w:r w:rsidRPr="005A1C2F">
        <w:rPr>
          <w:color w:val="111111"/>
          <w:sz w:val="28"/>
          <w:szCs w:val="28"/>
          <w:shd w:val="clear" w:color="auto" w:fill="FFFFFF"/>
        </w:rPr>
        <w:t xml:space="preserve"> Дидактические занятия разнообразны и в них всегда должны присутствовать игровые элементы. </w:t>
      </w:r>
    </w:p>
    <w:p w:rsidR="00320029" w:rsidRDefault="003769A0" w:rsidP="003769A0">
      <w:pPr>
        <w:pStyle w:val="a3"/>
        <w:shd w:val="clear" w:color="auto" w:fill="FFFFFF"/>
        <w:spacing w:before="0" w:beforeAutospacing="0" w:after="0" w:afterAutospacing="0"/>
        <w:ind w:left="-567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  <w:shd w:val="clear" w:color="auto" w:fill="FFFFFF"/>
        </w:rPr>
        <w:t xml:space="preserve">         </w:t>
      </w:r>
      <w:r w:rsidR="00320029" w:rsidRPr="005A1C2F">
        <w:rPr>
          <w:color w:val="111111"/>
          <w:sz w:val="28"/>
          <w:szCs w:val="28"/>
          <w:shd w:val="clear" w:color="auto" w:fill="FFFFFF"/>
        </w:rPr>
        <w:t>Такие задания должны быть доступны по исполнению, понятны каждому ребенку. Необходимо объяснить это задание, почему нужно приложить усилие к его выполнению.  Очень часто дидактические задания переплетаются с трудовыми поручениями. Например, собрали осенние листья, стало чисто.</w:t>
      </w:r>
    </w:p>
    <w:p w:rsidR="00117BE0" w:rsidRPr="00117BE0" w:rsidRDefault="00117BE0" w:rsidP="003769A0">
      <w:pPr>
        <w:pStyle w:val="a3"/>
        <w:shd w:val="clear" w:color="auto" w:fill="FFFFFF"/>
        <w:spacing w:before="0" w:beforeAutospacing="0" w:after="0" w:afterAutospacing="0"/>
        <w:ind w:left="-567"/>
        <w:rPr>
          <w:color w:val="111111"/>
          <w:sz w:val="16"/>
          <w:szCs w:val="16"/>
          <w:shd w:val="clear" w:color="auto" w:fill="FFFFFF"/>
        </w:rPr>
      </w:pPr>
    </w:p>
    <w:p w:rsidR="003769A0" w:rsidRPr="003769A0" w:rsidRDefault="00320029" w:rsidP="00117BE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-567" w:firstLine="567"/>
        <w:rPr>
          <w:color w:val="111111"/>
          <w:sz w:val="28"/>
          <w:szCs w:val="28"/>
        </w:rPr>
      </w:pPr>
      <w:r w:rsidRPr="003769A0">
        <w:rPr>
          <w:b/>
          <w:color w:val="111111"/>
          <w:sz w:val="28"/>
          <w:szCs w:val="28"/>
          <w:shd w:val="clear" w:color="auto" w:fill="FFFFFF"/>
        </w:rPr>
        <w:t>Третьим структурным компонентом является выполнение детьми посильных трудовых действий.</w:t>
      </w:r>
      <w:r w:rsidRPr="005A1C2F">
        <w:rPr>
          <w:color w:val="111111"/>
          <w:sz w:val="28"/>
          <w:szCs w:val="28"/>
          <w:shd w:val="clear" w:color="auto" w:fill="FFFFFF"/>
        </w:rPr>
        <w:t xml:space="preserve"> </w:t>
      </w:r>
    </w:p>
    <w:p w:rsidR="00320029" w:rsidRPr="005A1C2F" w:rsidRDefault="00320029" w:rsidP="00117BE0">
      <w:pPr>
        <w:pStyle w:val="a3"/>
        <w:shd w:val="clear" w:color="auto" w:fill="FFFFFF"/>
        <w:spacing w:before="0" w:beforeAutospacing="0" w:after="0" w:afterAutospacing="0"/>
        <w:ind w:left="-567"/>
        <w:rPr>
          <w:color w:val="111111"/>
          <w:sz w:val="28"/>
          <w:szCs w:val="28"/>
        </w:rPr>
      </w:pPr>
      <w:r w:rsidRPr="005A1C2F">
        <w:rPr>
          <w:color w:val="111111"/>
          <w:sz w:val="28"/>
          <w:szCs w:val="28"/>
          <w:shd w:val="clear" w:color="auto" w:fill="FFFFFF"/>
        </w:rPr>
        <w:t>В процессе их выполнения важно сформировать положительное отношение, уважение к труду взрослого, желание самому включиться в трудовой процесс, а затем и проявлять самостоятельность, инициативу. </w:t>
      </w:r>
      <w:r w:rsidR="005A1C2F" w:rsidRPr="005A1C2F">
        <w:rPr>
          <w:color w:val="111111"/>
          <w:sz w:val="28"/>
          <w:szCs w:val="28"/>
          <w:shd w:val="clear" w:color="auto" w:fill="FFFFFF"/>
        </w:rPr>
        <w:t xml:space="preserve">Несмотря на то, что выполнение трудового задания по времени занимает от 10 до 20 минут, детям интересно быть рядом </w:t>
      </w:r>
      <w:proofErr w:type="gramStart"/>
      <w:r w:rsidR="005A1C2F" w:rsidRPr="005A1C2F">
        <w:rPr>
          <w:color w:val="111111"/>
          <w:sz w:val="28"/>
          <w:szCs w:val="28"/>
          <w:shd w:val="clear" w:color="auto" w:fill="FFFFFF"/>
        </w:rPr>
        <w:t>со</w:t>
      </w:r>
      <w:proofErr w:type="gramEnd"/>
      <w:r w:rsidR="005A1C2F" w:rsidRPr="005A1C2F">
        <w:rPr>
          <w:color w:val="111111"/>
          <w:sz w:val="28"/>
          <w:szCs w:val="28"/>
          <w:shd w:val="clear" w:color="auto" w:fill="FFFFFF"/>
        </w:rPr>
        <w:t xml:space="preserve"> взрослым, чувствовать себя соучастником творческих дел. Существенным признаком того, что детям нравится действовать вместе </w:t>
      </w:r>
      <w:proofErr w:type="gramStart"/>
      <w:r w:rsidR="005A1C2F" w:rsidRPr="005A1C2F">
        <w:rPr>
          <w:color w:val="111111"/>
          <w:sz w:val="28"/>
          <w:szCs w:val="28"/>
          <w:shd w:val="clear" w:color="auto" w:fill="FFFFFF"/>
        </w:rPr>
        <w:t>со</w:t>
      </w:r>
      <w:proofErr w:type="gramEnd"/>
      <w:r w:rsidR="005A1C2F" w:rsidRPr="005A1C2F">
        <w:rPr>
          <w:color w:val="111111"/>
          <w:sz w:val="28"/>
          <w:szCs w:val="28"/>
          <w:shd w:val="clear" w:color="auto" w:fill="FFFFFF"/>
        </w:rPr>
        <w:t xml:space="preserve"> взрослыми, а так же нравится процесс, где можно приложить и собственные знания.</w:t>
      </w:r>
    </w:p>
    <w:p w:rsidR="003769A0" w:rsidRPr="003769A0" w:rsidRDefault="005A1C2F" w:rsidP="005A1C2F">
      <w:pPr>
        <w:pStyle w:val="a3"/>
        <w:numPr>
          <w:ilvl w:val="0"/>
          <w:numId w:val="3"/>
        </w:numPr>
        <w:shd w:val="clear" w:color="auto" w:fill="FFFFFF"/>
        <w:spacing w:before="227" w:beforeAutospacing="0" w:after="227" w:afterAutospacing="0"/>
        <w:ind w:left="-567" w:firstLine="567"/>
        <w:rPr>
          <w:color w:val="111111"/>
          <w:sz w:val="28"/>
          <w:szCs w:val="28"/>
        </w:rPr>
      </w:pPr>
      <w:r w:rsidRPr="003769A0">
        <w:rPr>
          <w:b/>
          <w:color w:val="111111"/>
          <w:sz w:val="28"/>
          <w:szCs w:val="28"/>
          <w:shd w:val="clear" w:color="auto" w:fill="FFFFFF"/>
        </w:rPr>
        <w:t>Подвижные игры и игровые упражнения.</w:t>
      </w:r>
      <w:r w:rsidRPr="005A1C2F">
        <w:rPr>
          <w:color w:val="111111"/>
          <w:sz w:val="28"/>
          <w:szCs w:val="28"/>
          <w:shd w:val="clear" w:color="auto" w:fill="FFFFFF"/>
        </w:rPr>
        <w:t xml:space="preserve"> </w:t>
      </w:r>
    </w:p>
    <w:p w:rsidR="005A1C2F" w:rsidRDefault="005A1C2F" w:rsidP="00117BE0">
      <w:pPr>
        <w:pStyle w:val="a3"/>
        <w:shd w:val="clear" w:color="auto" w:fill="FFFFFF"/>
        <w:spacing w:before="0" w:beforeAutospacing="0" w:after="0" w:afterAutospacing="0"/>
        <w:ind w:left="-567"/>
        <w:rPr>
          <w:color w:val="111111"/>
          <w:sz w:val="28"/>
          <w:szCs w:val="28"/>
          <w:shd w:val="clear" w:color="auto" w:fill="FFFFFF"/>
        </w:rPr>
      </w:pPr>
      <w:r w:rsidRPr="005A1C2F">
        <w:rPr>
          <w:color w:val="111111"/>
          <w:sz w:val="28"/>
          <w:szCs w:val="28"/>
          <w:shd w:val="clear" w:color="auto" w:fill="FFFFFF"/>
        </w:rPr>
        <w:t>Выбор игры зависит от времени года, погоды, температуры воздуха. В холодные дни целесообразно начинать </w:t>
      </w:r>
      <w:r w:rsidRPr="005A1C2F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прогулку</w:t>
      </w:r>
      <w:r w:rsidRPr="005A1C2F">
        <w:rPr>
          <w:color w:val="111111"/>
          <w:sz w:val="28"/>
          <w:szCs w:val="28"/>
          <w:shd w:val="clear" w:color="auto" w:fill="FFFFFF"/>
        </w:rPr>
        <w:t xml:space="preserve"> с игр большей подвижности, связанных с </w:t>
      </w:r>
      <w:r w:rsidRPr="005A1C2F">
        <w:rPr>
          <w:color w:val="111111"/>
          <w:sz w:val="28"/>
          <w:szCs w:val="28"/>
          <w:shd w:val="clear" w:color="auto" w:fill="FFFFFF"/>
        </w:rPr>
        <w:lastRenderedPageBreak/>
        <w:t>бегом, метанием, прыжками. Веселые и увлекательные игры помогают детям лучше переносить холодную погоду. В сырую, дождливую погоду </w:t>
      </w:r>
      <w:r w:rsidRPr="005A1C2F">
        <w:rPr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(особенно весной и осенью)</w:t>
      </w:r>
      <w:r w:rsidRPr="005A1C2F">
        <w:rPr>
          <w:color w:val="111111"/>
          <w:sz w:val="28"/>
          <w:szCs w:val="28"/>
          <w:shd w:val="clear" w:color="auto" w:fill="FFFFFF"/>
        </w:rPr>
        <w:t> следует </w:t>
      </w:r>
      <w:r w:rsidRPr="005A1C2F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организовать малоподвижные игры</w:t>
      </w:r>
      <w:r w:rsidRPr="005A1C2F">
        <w:rPr>
          <w:b/>
          <w:color w:val="111111"/>
          <w:sz w:val="28"/>
          <w:szCs w:val="28"/>
          <w:shd w:val="clear" w:color="auto" w:fill="FFFFFF"/>
        </w:rPr>
        <w:t xml:space="preserve">, </w:t>
      </w:r>
      <w:r w:rsidRPr="005A1C2F">
        <w:rPr>
          <w:color w:val="111111"/>
          <w:sz w:val="28"/>
          <w:szCs w:val="28"/>
          <w:shd w:val="clear" w:color="auto" w:fill="FFFFFF"/>
        </w:rPr>
        <w:t>которые не требуют большого пространства. Во время </w:t>
      </w:r>
      <w:r w:rsidRPr="005A1C2F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прогулок</w:t>
      </w:r>
      <w:r w:rsidRPr="005A1C2F">
        <w:rPr>
          <w:color w:val="111111"/>
          <w:sz w:val="28"/>
          <w:szCs w:val="28"/>
          <w:shd w:val="clear" w:color="auto" w:fill="FFFFFF"/>
        </w:rPr>
        <w:t> могут быть широко использованы элементы спортивных </w:t>
      </w:r>
      <w:r w:rsidRPr="005A1C2F">
        <w:rPr>
          <w:color w:val="111111"/>
          <w:sz w:val="28"/>
          <w:szCs w:val="28"/>
          <w:u w:val="single"/>
          <w:bdr w:val="none" w:sz="0" w:space="0" w:color="auto" w:frame="1"/>
          <w:shd w:val="clear" w:color="auto" w:fill="FFFFFF"/>
        </w:rPr>
        <w:t>игр</w:t>
      </w:r>
      <w:r w:rsidRPr="005A1C2F">
        <w:rPr>
          <w:color w:val="111111"/>
          <w:sz w:val="28"/>
          <w:szCs w:val="28"/>
          <w:shd w:val="clear" w:color="auto" w:fill="FFFFFF"/>
        </w:rPr>
        <w:t>: волейбол, баскетбол, городки, бадминтон, настольный теннис, футбол, хоккей. В жаркую погоду </w:t>
      </w:r>
      <w:r w:rsidRPr="005A1C2F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проводятся игры с водой</w:t>
      </w:r>
      <w:r w:rsidRPr="005A1C2F">
        <w:rPr>
          <w:b/>
          <w:color w:val="111111"/>
          <w:sz w:val="28"/>
          <w:szCs w:val="28"/>
          <w:shd w:val="clear" w:color="auto" w:fill="FFFFFF"/>
        </w:rPr>
        <w:t>.</w:t>
      </w:r>
      <w:r w:rsidRPr="005A1C2F">
        <w:rPr>
          <w:color w:val="111111"/>
          <w:sz w:val="28"/>
          <w:szCs w:val="28"/>
          <w:shd w:val="clear" w:color="auto" w:fill="FFFFFF"/>
        </w:rPr>
        <w:t xml:space="preserve"> Помимо подвижных игр и отдельных упражнений в основных движениях, на </w:t>
      </w:r>
      <w:r w:rsidRPr="005A1C2F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прогулке организуются</w:t>
      </w:r>
      <w:r w:rsidRPr="005A1C2F">
        <w:rPr>
          <w:color w:val="111111"/>
          <w:sz w:val="28"/>
          <w:szCs w:val="28"/>
          <w:shd w:val="clear" w:color="auto" w:fill="FFFFFF"/>
        </w:rPr>
        <w:t> и спортивные развлечения. Подвижные игры и игровые упражнения </w:t>
      </w:r>
      <w:r w:rsidRPr="005A1C2F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проводятся</w:t>
      </w:r>
      <w:r w:rsidRPr="005A1C2F">
        <w:rPr>
          <w:color w:val="111111"/>
          <w:sz w:val="28"/>
          <w:szCs w:val="28"/>
          <w:shd w:val="clear" w:color="auto" w:fill="FFFFFF"/>
        </w:rPr>
        <w:t> ежедневно с целью тренировки и закрепления двигательных навыков. Помимо игровых упражнений на </w:t>
      </w:r>
      <w:r w:rsidRPr="005A1C2F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прогулке ежедневно проводятся и подвижные игры</w:t>
      </w:r>
      <w:r w:rsidRPr="005A1C2F">
        <w:rPr>
          <w:color w:val="111111"/>
          <w:sz w:val="28"/>
          <w:szCs w:val="28"/>
          <w:shd w:val="clear" w:color="auto" w:fill="FFFFFF"/>
        </w:rPr>
        <w:t>, продолжительностью от 6 до 10 минут. В летнее время планируется по одной игре в утренний и вечерний отрезок времени. Зимой, чтобы создать у детей бодрое настроение пребывание на свежем воздухе лучше начинать с подвижной игры.</w:t>
      </w:r>
    </w:p>
    <w:p w:rsidR="00117BE0" w:rsidRPr="00117BE0" w:rsidRDefault="00117BE0" w:rsidP="00117BE0">
      <w:pPr>
        <w:pStyle w:val="a3"/>
        <w:shd w:val="clear" w:color="auto" w:fill="FFFFFF"/>
        <w:spacing w:before="0" w:beforeAutospacing="0" w:after="0" w:afterAutospacing="0"/>
        <w:rPr>
          <w:color w:val="111111"/>
          <w:sz w:val="16"/>
          <w:szCs w:val="16"/>
        </w:rPr>
      </w:pPr>
    </w:p>
    <w:p w:rsidR="005A1C2F" w:rsidRPr="00117BE0" w:rsidRDefault="005A1C2F" w:rsidP="00117BE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-567" w:firstLine="141"/>
        <w:rPr>
          <w:color w:val="111111"/>
          <w:sz w:val="28"/>
          <w:szCs w:val="28"/>
        </w:rPr>
      </w:pPr>
      <w:r w:rsidRPr="005A1C2F">
        <w:rPr>
          <w:b/>
          <w:color w:val="111111"/>
          <w:sz w:val="28"/>
          <w:szCs w:val="28"/>
          <w:shd w:val="clear" w:color="auto" w:fill="FFFFFF"/>
        </w:rPr>
        <w:t>Во время </w:t>
      </w:r>
      <w:r w:rsidRPr="005A1C2F">
        <w:rPr>
          <w:rStyle w:val="a4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прогулок воспитатель проводит</w:t>
      </w:r>
      <w:r w:rsidRPr="005A1C2F">
        <w:rPr>
          <w:b/>
          <w:color w:val="111111"/>
          <w:sz w:val="28"/>
          <w:szCs w:val="28"/>
          <w:shd w:val="clear" w:color="auto" w:fill="FFFFFF"/>
        </w:rPr>
        <w:t> индивидуальную работу с </w:t>
      </w:r>
      <w:r w:rsidRPr="005A1C2F">
        <w:rPr>
          <w:b/>
          <w:color w:val="111111"/>
          <w:sz w:val="28"/>
          <w:szCs w:val="28"/>
          <w:u w:val="single"/>
          <w:bdr w:val="none" w:sz="0" w:space="0" w:color="auto" w:frame="1"/>
          <w:shd w:val="clear" w:color="auto" w:fill="FFFFFF"/>
        </w:rPr>
        <w:t>детьми</w:t>
      </w:r>
      <w:r w:rsidRPr="005A1C2F">
        <w:rPr>
          <w:b/>
          <w:color w:val="111111"/>
          <w:sz w:val="28"/>
          <w:szCs w:val="28"/>
          <w:shd w:val="clear" w:color="auto" w:fill="FFFFFF"/>
        </w:rPr>
        <w:t>:</w:t>
      </w:r>
      <w:r w:rsidRPr="005A1C2F">
        <w:rPr>
          <w:color w:val="111111"/>
          <w:sz w:val="28"/>
          <w:szCs w:val="28"/>
          <w:shd w:val="clear" w:color="auto" w:fill="FFFFFF"/>
        </w:rPr>
        <w:t xml:space="preserve"> для одних </w:t>
      </w:r>
      <w:r w:rsidRPr="005A1C2F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организует игру с мячом</w:t>
      </w:r>
      <w:r w:rsidRPr="005A1C2F">
        <w:rPr>
          <w:b/>
          <w:color w:val="111111"/>
          <w:sz w:val="28"/>
          <w:szCs w:val="28"/>
          <w:shd w:val="clear" w:color="auto" w:fill="FFFFFF"/>
        </w:rPr>
        <w:t>,</w:t>
      </w:r>
      <w:r w:rsidRPr="005A1C2F">
        <w:rPr>
          <w:color w:val="111111"/>
          <w:sz w:val="28"/>
          <w:szCs w:val="28"/>
          <w:shd w:val="clear" w:color="auto" w:fill="FFFFFF"/>
        </w:rPr>
        <w:t xml:space="preserve"> метание в цель, для других - упражнение в равновесии, для третьих - спрыгивание с пеньков, перешагивание через деревья, сбегание с пригорков. Во время </w:t>
      </w:r>
      <w:r w:rsidRPr="005A1C2F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прогулки</w:t>
      </w:r>
      <w:r w:rsidRPr="005A1C2F">
        <w:rPr>
          <w:color w:val="111111"/>
          <w:sz w:val="28"/>
          <w:szCs w:val="28"/>
          <w:shd w:val="clear" w:color="auto" w:fill="FFFFFF"/>
        </w:rPr>
        <w:t> воспитатель следит за тем, чтобы все дети были заняты, не скучали, чтобы никто не озяб или не перегрелся. Тех детей, кто много бегает, он привлекает к участию в более спокойных играх.</w:t>
      </w:r>
    </w:p>
    <w:p w:rsidR="00117BE0" w:rsidRPr="00117BE0" w:rsidRDefault="00117BE0" w:rsidP="00117BE0">
      <w:pPr>
        <w:pStyle w:val="a3"/>
        <w:shd w:val="clear" w:color="auto" w:fill="FFFFFF"/>
        <w:spacing w:before="0" w:beforeAutospacing="0" w:after="0" w:afterAutospacing="0"/>
        <w:ind w:left="-426"/>
        <w:rPr>
          <w:color w:val="111111"/>
          <w:sz w:val="16"/>
          <w:szCs w:val="16"/>
        </w:rPr>
      </w:pPr>
    </w:p>
    <w:p w:rsidR="005A1C2F" w:rsidRPr="005A1C2F" w:rsidRDefault="005A1C2F" w:rsidP="00117BE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-567" w:firstLine="283"/>
        <w:rPr>
          <w:color w:val="111111"/>
          <w:sz w:val="28"/>
          <w:szCs w:val="28"/>
        </w:rPr>
      </w:pPr>
      <w:r w:rsidRPr="005A1C2F">
        <w:rPr>
          <w:b/>
          <w:color w:val="111111"/>
          <w:sz w:val="28"/>
          <w:szCs w:val="28"/>
          <w:shd w:val="clear" w:color="auto" w:fill="FFFFFF"/>
        </w:rPr>
        <w:t>Самостоятельная деятельность детей</w:t>
      </w:r>
      <w:r w:rsidRPr="005A1C2F">
        <w:rPr>
          <w:color w:val="111111"/>
          <w:sz w:val="28"/>
          <w:szCs w:val="28"/>
          <w:shd w:val="clear" w:color="auto" w:fill="FFFFFF"/>
        </w:rPr>
        <w:t>.</w:t>
      </w:r>
    </w:p>
    <w:p w:rsidR="005A1C2F" w:rsidRPr="005A1C2F" w:rsidRDefault="005A1C2F" w:rsidP="00117BE0">
      <w:pPr>
        <w:pStyle w:val="a3"/>
        <w:shd w:val="clear" w:color="auto" w:fill="FFFFFF"/>
        <w:spacing w:before="0" w:beforeAutospacing="0" w:after="0" w:afterAutospacing="0"/>
        <w:ind w:left="-567" w:firstLine="567"/>
        <w:rPr>
          <w:color w:val="111111"/>
          <w:sz w:val="28"/>
          <w:szCs w:val="28"/>
        </w:rPr>
      </w:pPr>
      <w:r w:rsidRPr="005A1C2F">
        <w:rPr>
          <w:color w:val="111111"/>
          <w:sz w:val="28"/>
          <w:szCs w:val="28"/>
          <w:shd w:val="clear" w:color="auto" w:fill="FFFFFF"/>
        </w:rPr>
        <w:t xml:space="preserve"> Структурные компоненты </w:t>
      </w:r>
      <w:r w:rsidRPr="005A1C2F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прогулки</w:t>
      </w:r>
      <w:r w:rsidRPr="005A1C2F">
        <w:rPr>
          <w:rStyle w:val="a4"/>
          <w:color w:val="111111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5A1C2F">
        <w:rPr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(наблюдения, дидактические игры-задания)</w:t>
      </w:r>
      <w:r w:rsidRPr="005A1C2F">
        <w:rPr>
          <w:color w:val="111111"/>
          <w:sz w:val="28"/>
          <w:szCs w:val="28"/>
          <w:shd w:val="clear" w:color="auto" w:fill="FFFFFF"/>
        </w:rPr>
        <w:t xml:space="preserve"> проходят на фоне самостоятельной деятельности всех детей, которая занимает основную часть времени пребывания детей на свежем воздухе и требует постоянного контроля со стороны взрослого. Воспитатель должен руководить самостоятельной деятельностью  </w:t>
      </w:r>
      <w:r w:rsidRPr="005A1C2F">
        <w:rPr>
          <w:color w:val="111111"/>
          <w:sz w:val="28"/>
          <w:szCs w:val="28"/>
          <w:u w:val="single"/>
          <w:bdr w:val="none" w:sz="0" w:space="0" w:color="auto" w:frame="1"/>
          <w:shd w:val="clear" w:color="auto" w:fill="FFFFFF"/>
        </w:rPr>
        <w:t>детей</w:t>
      </w:r>
      <w:r w:rsidRPr="005A1C2F">
        <w:rPr>
          <w:color w:val="111111"/>
          <w:sz w:val="28"/>
          <w:szCs w:val="28"/>
          <w:shd w:val="clear" w:color="auto" w:fill="FFFFFF"/>
        </w:rPr>
        <w:t>: обеспечить им полную безопасность, научить использовать пособия в соответствии с их предназначением, осуществлять постоянный контроль деятельности детей на протяжении всей </w:t>
      </w:r>
      <w:r w:rsidRPr="005A1C2F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прогулки</w:t>
      </w:r>
      <w:r w:rsidRPr="005A1C2F">
        <w:rPr>
          <w:color w:val="111111"/>
          <w:sz w:val="28"/>
          <w:szCs w:val="28"/>
          <w:shd w:val="clear" w:color="auto" w:fill="FFFFFF"/>
        </w:rPr>
        <w:t>. Примерно за полчаса до окончания </w:t>
      </w:r>
      <w:r w:rsidRPr="005A1C2F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прогулки воспитатель организует спокойные игры</w:t>
      </w:r>
      <w:r w:rsidRPr="005A1C2F">
        <w:rPr>
          <w:color w:val="111111"/>
          <w:sz w:val="28"/>
          <w:szCs w:val="28"/>
          <w:shd w:val="clear" w:color="auto" w:fill="FFFFFF"/>
        </w:rPr>
        <w:t>. Затем дети собирают инвентарь. Перед входом в помещение они вытирают ноги. Раздеваются дети тихо, без шума, аккуратно складывают и развешивают вещи в раздевалке. Надевают сменную обувь, приводят костюм и прическу в порядок и идут в корпус.</w:t>
      </w:r>
    </w:p>
    <w:p w:rsidR="0039549B" w:rsidRPr="005A1C2F" w:rsidRDefault="005A1C2F" w:rsidP="00117BE0">
      <w:pPr>
        <w:spacing w:after="0"/>
        <w:ind w:left="-567" w:firstLine="567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5A1C2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Чем больше дети на воздухе, тем больше двигаются, катаются на качелях, бегают, играют в подвижные игры, тем больше развивается опорно-двигательный аппарат, а это, в свою очередь, даёт заметный скачок в развитии интеллекта у детей, способствует социальной адаптации детей с ОВЗ в обществе.</w:t>
      </w:r>
    </w:p>
    <w:p w:rsidR="005A1C2F" w:rsidRPr="005A1C2F" w:rsidRDefault="005A1C2F" w:rsidP="005A1C2F">
      <w:pPr>
        <w:spacing w:after="0"/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r w:rsidRPr="005A1C2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Чем полнее и разнообразнее будет </w:t>
      </w:r>
      <w:r w:rsidRPr="005A1C2F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организована</w:t>
      </w:r>
      <w:r w:rsidRPr="005A1C2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детская деятельность на </w:t>
      </w:r>
      <w:r w:rsidRPr="005A1C2F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прогулке</w:t>
      </w:r>
      <w:r w:rsidRPr="005A1C2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тем успешнее будет идти развитие детей, лучше реализуются потенциальные возможности и детские творческие проявления. Поэтому наиболее близкие и естественные для детей виды деятельности, такие как игра, общение </w:t>
      </w:r>
      <w:proofErr w:type="gramStart"/>
      <w:r w:rsidRPr="005A1C2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со</w:t>
      </w:r>
      <w:proofErr w:type="gramEnd"/>
      <w:r w:rsidRPr="005A1C2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взрослыми и сверстниками, экспериментирование, наблюдение, детский труд занимают в ходе </w:t>
      </w:r>
      <w:r w:rsidRPr="005A1C2F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прогулки особое место</w:t>
      </w:r>
      <w:r w:rsidRPr="005A1C2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sectPr w:rsidR="005A1C2F" w:rsidRPr="005A1C2F" w:rsidSect="00757D24">
      <w:pgSz w:w="11906" w:h="16838"/>
      <w:pgMar w:top="709" w:right="850" w:bottom="284" w:left="1701" w:header="708" w:footer="708" w:gutter="0"/>
      <w:pgBorders w:display="firstPage" w:offsetFrom="page">
        <w:top w:val="whiteFlowers" w:sz="24" w:space="24" w:color="auto"/>
        <w:left w:val="whiteFlowers" w:sz="24" w:space="24" w:color="auto"/>
        <w:bottom w:val="whiteFlowers" w:sz="24" w:space="24" w:color="auto"/>
        <w:right w:val="whiteFlower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34F50"/>
    <w:multiLevelType w:val="hybridMultilevel"/>
    <w:tmpl w:val="DFD215D2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86757BE"/>
    <w:multiLevelType w:val="hybridMultilevel"/>
    <w:tmpl w:val="25DA70CE"/>
    <w:lvl w:ilvl="0" w:tplc="5E32249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B9489C"/>
    <w:multiLevelType w:val="hybridMultilevel"/>
    <w:tmpl w:val="7C44DE78"/>
    <w:lvl w:ilvl="0" w:tplc="F1C482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/>
  <w:rsids>
    <w:rsidRoot w:val="00604918"/>
    <w:rsid w:val="00117BE0"/>
    <w:rsid w:val="00123094"/>
    <w:rsid w:val="001C13BD"/>
    <w:rsid w:val="00320029"/>
    <w:rsid w:val="003769A0"/>
    <w:rsid w:val="0039549B"/>
    <w:rsid w:val="00583073"/>
    <w:rsid w:val="005A1C2F"/>
    <w:rsid w:val="00604918"/>
    <w:rsid w:val="00757D24"/>
    <w:rsid w:val="008F4C81"/>
    <w:rsid w:val="00A60AB2"/>
    <w:rsid w:val="00C0330C"/>
    <w:rsid w:val="00C46886"/>
    <w:rsid w:val="00D20067"/>
    <w:rsid w:val="00D545AC"/>
    <w:rsid w:val="00D8390E"/>
    <w:rsid w:val="00DC4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4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C44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0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1179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МБДОУ 41</cp:lastModifiedBy>
  <cp:revision>9</cp:revision>
  <cp:lastPrinted>2019-03-26T07:27:00Z</cp:lastPrinted>
  <dcterms:created xsi:type="dcterms:W3CDTF">2019-03-26T05:53:00Z</dcterms:created>
  <dcterms:modified xsi:type="dcterms:W3CDTF">2019-03-26T07:27:00Z</dcterms:modified>
</cp:coreProperties>
</file>